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1E258B" w14:textId="1A784E16" w:rsidR="006F6B82" w:rsidRPr="00BF27D4" w:rsidRDefault="002677DD" w:rsidP="006F6B82">
      <w:pPr>
        <w:suppressAutoHyphens/>
        <w:jc w:val="center"/>
        <w:rPr>
          <w:b/>
          <w:caps/>
          <w:sz w:val="28"/>
          <w:lang w:eastAsia="ar-SA"/>
        </w:rPr>
      </w:pPr>
      <w:bookmarkStart w:id="0" w:name="_Hlk158302945"/>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p w14:paraId="2A19735F" w14:textId="77777777" w:rsidR="006F6B82" w:rsidRPr="00BF27D4" w:rsidRDefault="006F6B82" w:rsidP="006F6B82">
      <w:pPr>
        <w:jc w:val="center"/>
        <w:rPr>
          <w:b/>
        </w:rPr>
      </w:pPr>
      <w:r w:rsidRPr="00BF27D4">
        <w:rPr>
          <w:b/>
        </w:rPr>
        <w:t>SPRENDIMAS</w:t>
      </w:r>
    </w:p>
    <w:p w14:paraId="4027C70B" w14:textId="216544B8" w:rsidR="009A46FF" w:rsidRPr="00C34561" w:rsidRDefault="009A46FF" w:rsidP="005779A8">
      <w:pPr>
        <w:jc w:val="center"/>
        <w:rPr>
          <w:b/>
          <w:strike/>
        </w:rPr>
      </w:pPr>
      <w:r w:rsidRPr="00FD1A38">
        <w:rPr>
          <w:b/>
        </w:rPr>
        <w:t xml:space="preserve">DĖL SKUODO </w:t>
      </w:r>
      <w:r w:rsidR="00111601">
        <w:rPr>
          <w:b/>
        </w:rPr>
        <w:t>RAJONO SAVIVALDYBĖS KONTROLĖS IR AUDITO TARNYBOS SAVIVALDYBĖS KONTROLIER</w:t>
      </w:r>
      <w:r w:rsidR="00DE045F">
        <w:rPr>
          <w:b/>
        </w:rPr>
        <w:t xml:space="preserve">IAUS </w:t>
      </w:r>
      <w:r w:rsidR="00111601">
        <w:rPr>
          <w:b/>
        </w:rPr>
        <w:t>SKATINIMO</w:t>
      </w:r>
      <w:r>
        <w:rPr>
          <w:b/>
        </w:rPr>
        <w:t xml:space="preserve"> </w:t>
      </w:r>
    </w:p>
    <w:p w14:paraId="083A4D90" w14:textId="209E8485" w:rsidR="0001215D" w:rsidRPr="00BF27D4" w:rsidRDefault="0001215D" w:rsidP="005779A8">
      <w:pPr>
        <w:jc w:val="center"/>
        <w:rPr>
          <w:szCs w:val="24"/>
        </w:rPr>
      </w:pPr>
    </w:p>
    <w:p w14:paraId="1B4E06D6" w14:textId="492EC1AC" w:rsidR="00370FAC" w:rsidRPr="00BF27D4" w:rsidRDefault="006F6B82" w:rsidP="006F6B82">
      <w:pPr>
        <w:jc w:val="center"/>
        <w:rPr>
          <w:szCs w:val="24"/>
        </w:rPr>
      </w:pPr>
      <w:r w:rsidRPr="00BF27D4">
        <w:rPr>
          <w:szCs w:val="24"/>
        </w:rPr>
        <w:t>20</w:t>
      </w:r>
      <w:r w:rsidR="00A7609F">
        <w:rPr>
          <w:szCs w:val="24"/>
        </w:rPr>
        <w:t>2</w:t>
      </w:r>
      <w:r w:rsidR="00E57C32">
        <w:rPr>
          <w:szCs w:val="24"/>
        </w:rPr>
        <w:t>5</w:t>
      </w:r>
      <w:r w:rsidRPr="00BF27D4">
        <w:rPr>
          <w:szCs w:val="24"/>
        </w:rPr>
        <w:t xml:space="preserve"> m.</w:t>
      </w:r>
      <w:r w:rsidR="002677DD">
        <w:rPr>
          <w:szCs w:val="24"/>
        </w:rPr>
        <w:t xml:space="preserve"> </w:t>
      </w:r>
      <w:r w:rsidR="00111601">
        <w:rPr>
          <w:szCs w:val="24"/>
        </w:rPr>
        <w:t>gruodžio</w:t>
      </w:r>
      <w:r w:rsidR="008D6925">
        <w:rPr>
          <w:szCs w:val="24"/>
        </w:rPr>
        <w:t xml:space="preserve"> </w:t>
      </w:r>
      <w:r w:rsidR="00917181">
        <w:rPr>
          <w:szCs w:val="24"/>
        </w:rPr>
        <w:t>8</w:t>
      </w:r>
      <w:r w:rsidR="008D6925">
        <w:rPr>
          <w:szCs w:val="24"/>
        </w:rPr>
        <w:t xml:space="preserve"> </w:t>
      </w:r>
      <w:r w:rsidRPr="00BF27D4">
        <w:rPr>
          <w:szCs w:val="24"/>
        </w:rPr>
        <w:t xml:space="preserve">d. Nr. </w:t>
      </w:r>
      <w:r w:rsidR="009C4AF5" w:rsidRPr="00BF27D4">
        <w:rPr>
          <w:szCs w:val="24"/>
        </w:rPr>
        <w:t>T</w:t>
      </w:r>
      <w:r w:rsidR="000D1F18" w:rsidRPr="00BF27D4">
        <w:rPr>
          <w:szCs w:val="24"/>
        </w:rPr>
        <w:t>1</w:t>
      </w:r>
      <w:r w:rsidR="002677DD">
        <w:rPr>
          <w:szCs w:val="24"/>
        </w:rPr>
        <w:t>0</w:t>
      </w:r>
      <w:r w:rsidR="00A7609F">
        <w:rPr>
          <w:szCs w:val="24"/>
        </w:rPr>
        <w:t>-</w:t>
      </w:r>
      <w:r w:rsidR="00917181">
        <w:rPr>
          <w:szCs w:val="24"/>
        </w:rPr>
        <w:t>254</w:t>
      </w:r>
    </w:p>
    <w:p w14:paraId="03BDA40A" w14:textId="3744D729" w:rsidR="006F6B82" w:rsidRPr="00BF27D4" w:rsidRDefault="002677DD" w:rsidP="006F6B82">
      <w:pPr>
        <w:jc w:val="center"/>
        <w:rPr>
          <w:szCs w:val="24"/>
        </w:rPr>
      </w:pPr>
      <w:r>
        <w:rPr>
          <w:szCs w:val="24"/>
        </w:rPr>
        <w:t>Skuodas</w:t>
      </w:r>
    </w:p>
    <w:p w14:paraId="1D4AC982" w14:textId="77777777" w:rsidR="006F6B82" w:rsidRDefault="006F6B82" w:rsidP="00BF27D4">
      <w:pPr>
        <w:rPr>
          <w:szCs w:val="24"/>
        </w:rPr>
      </w:pPr>
    </w:p>
    <w:p w14:paraId="4AD0653E" w14:textId="257F643E" w:rsidR="00111601" w:rsidRPr="00350D56" w:rsidRDefault="00111601" w:rsidP="00111601">
      <w:pPr>
        <w:tabs>
          <w:tab w:val="left" w:pos="142"/>
        </w:tabs>
        <w:ind w:firstLine="720"/>
        <w:jc w:val="both"/>
        <w:rPr>
          <w:rFonts w:eastAsia="Calibri"/>
        </w:rPr>
      </w:pPr>
      <w:r>
        <w:tab/>
        <w:t xml:space="preserve">Vadovaudamasi </w:t>
      </w:r>
      <w:r w:rsidRPr="00BB3F3B">
        <w:t xml:space="preserve">Lietuvos Respublikos vietos savivaldos įstatymo </w:t>
      </w:r>
      <w:r w:rsidRPr="00E57C32">
        <w:t xml:space="preserve">15 straipsnio 2 dalies 7 punktu, </w:t>
      </w:r>
      <w:r w:rsidR="00881271">
        <w:t xml:space="preserve">20 straipsnio 4 dalies 1 punktu, </w:t>
      </w:r>
      <w:r w:rsidRPr="00E57C32">
        <w:rPr>
          <w:rFonts w:eastAsia="Calibri"/>
        </w:rPr>
        <w:t xml:space="preserve">Lietuvos Respublikos valstybės tarnybos įstatymo 22 straipsnio 1 dalimi ir 2 dalies </w:t>
      </w:r>
      <w:r w:rsidR="00BF0966" w:rsidRPr="00925BCB">
        <w:rPr>
          <w:rFonts w:eastAsia="Calibri"/>
        </w:rPr>
        <w:t>2</w:t>
      </w:r>
      <w:r w:rsidRPr="00E57C32">
        <w:rPr>
          <w:rFonts w:eastAsia="Calibri"/>
        </w:rPr>
        <w:t xml:space="preserve"> punktu, </w:t>
      </w:r>
      <w:r w:rsidR="00CB4143" w:rsidRPr="00E57C32">
        <w:rPr>
          <w:rFonts w:eastAsia="Calibri"/>
        </w:rPr>
        <w:t>Lietuvos Respublikos Vyriausybės 2002 m. liepos 19 d. nutarimu Nr. 1167 „Dėl Vienkartinių piniginių išmokų valstybės tarnautojams ir biudžetinių įstaigų darbuotojams, dirbantiems pagal darbo sutartis, skyrimo tvarkos aprašo patvirtinimo“ patvirtinto Vienkartinių piniginių išmokų valstybės tarnautojams ir biudžetinių įstaigų darbuotojams, dirbantiems pagal darbo sutartis, skyrimo tvarkos aprašo 3 ir 4 punktais,</w:t>
      </w:r>
      <w:r w:rsidR="00E57C32" w:rsidRPr="00E57C32">
        <w:rPr>
          <w:rFonts w:eastAsia="Calibri"/>
        </w:rPr>
        <w:t xml:space="preserve"> </w:t>
      </w:r>
      <w:r w:rsidR="00E57C32" w:rsidRPr="002C4751">
        <w:rPr>
          <w:rFonts w:eastAsia="Calibri"/>
        </w:rPr>
        <w:t>atsižvelg</w:t>
      </w:r>
      <w:r w:rsidR="00925BCB" w:rsidRPr="002C4751">
        <w:rPr>
          <w:rFonts w:eastAsia="Calibri"/>
        </w:rPr>
        <w:t>dama</w:t>
      </w:r>
      <w:r w:rsidR="00E57C32" w:rsidRPr="002C4751">
        <w:rPr>
          <w:rFonts w:eastAsia="Calibri"/>
        </w:rPr>
        <w:t xml:space="preserve"> į</w:t>
      </w:r>
      <w:r w:rsidR="00763B34" w:rsidRPr="002C4751">
        <w:rPr>
          <w:rFonts w:eastAsia="Calibri"/>
        </w:rPr>
        <w:t xml:space="preserve"> </w:t>
      </w:r>
      <w:r w:rsidR="006E71FB" w:rsidRPr="002C4751">
        <w:rPr>
          <w:rFonts w:eastAsia="Calibri"/>
        </w:rPr>
        <w:t>Skuodo rajono</w:t>
      </w:r>
      <w:r w:rsidR="00E57C32" w:rsidRPr="002C4751">
        <w:rPr>
          <w:rFonts w:eastAsia="Calibri"/>
        </w:rPr>
        <w:t xml:space="preserve"> </w:t>
      </w:r>
      <w:r w:rsidR="00925BCB" w:rsidRPr="002C4751">
        <w:rPr>
          <w:rFonts w:eastAsia="Calibri"/>
        </w:rPr>
        <w:t xml:space="preserve">savivaldybės </w:t>
      </w:r>
      <w:r w:rsidR="00E57C32" w:rsidRPr="002C4751">
        <w:rPr>
          <w:rFonts w:eastAsia="Calibri"/>
        </w:rPr>
        <w:t>tarybos</w:t>
      </w:r>
      <w:r w:rsidR="006E71FB" w:rsidRPr="002C4751">
        <w:rPr>
          <w:rFonts w:eastAsia="Calibri"/>
        </w:rPr>
        <w:t xml:space="preserve"> </w:t>
      </w:r>
      <w:r w:rsidR="00DE045F" w:rsidRPr="002C4751">
        <w:rPr>
          <w:rFonts w:eastAsia="Calibri"/>
        </w:rPr>
        <w:t xml:space="preserve">Kontrolės komiteto </w:t>
      </w:r>
      <w:r w:rsidR="00E57C32" w:rsidRPr="002C4751">
        <w:rPr>
          <w:rFonts w:eastAsia="Calibri"/>
        </w:rPr>
        <w:t>pirmininko 2025 m. gruodžio 4 d. raštą</w:t>
      </w:r>
      <w:r w:rsidR="0089779B" w:rsidRPr="002C4751">
        <w:rPr>
          <w:rFonts w:eastAsia="Calibri"/>
        </w:rPr>
        <w:t xml:space="preserve"> „Dėl siūlymo skatinti savivaldybės kontrolierių“</w:t>
      </w:r>
      <w:r w:rsidR="00E57C32" w:rsidRPr="002C4751">
        <w:rPr>
          <w:rFonts w:eastAsia="Calibri"/>
        </w:rPr>
        <w:t xml:space="preserve">, </w:t>
      </w:r>
      <w:r w:rsidRPr="00E57C32">
        <w:rPr>
          <w:rFonts w:eastAsia="Calibri"/>
        </w:rPr>
        <w:t xml:space="preserve">Skuodo rajono savivaldybės taryba </w:t>
      </w:r>
      <w:r w:rsidRPr="00E57C32">
        <w:rPr>
          <w:rFonts w:eastAsia="Calibri"/>
          <w:spacing w:val="60"/>
        </w:rPr>
        <w:t>nusprendži</w:t>
      </w:r>
      <w:r w:rsidRPr="00E57C32">
        <w:rPr>
          <w:rFonts w:eastAsia="Calibri"/>
        </w:rPr>
        <w:t>a:</w:t>
      </w:r>
    </w:p>
    <w:p w14:paraId="37C8E848" w14:textId="2D78062D" w:rsidR="00111601" w:rsidRPr="004C537D" w:rsidRDefault="00111601" w:rsidP="00111601">
      <w:pPr>
        <w:widowControl w:val="0"/>
        <w:autoSpaceDE w:val="0"/>
        <w:autoSpaceDN w:val="0"/>
        <w:adjustRightInd w:val="0"/>
        <w:ind w:firstLine="1276"/>
        <w:jc w:val="both"/>
        <w:rPr>
          <w:rFonts w:eastAsia="Calibri"/>
        </w:rPr>
      </w:pPr>
      <w:r>
        <w:rPr>
          <w:rFonts w:eastAsia="Calibri"/>
        </w:rPr>
        <w:t xml:space="preserve">1. </w:t>
      </w:r>
      <w:r w:rsidR="00CB4143">
        <w:rPr>
          <w:rFonts w:eastAsia="Calibri"/>
        </w:rPr>
        <w:t>Skirti</w:t>
      </w:r>
      <w:r>
        <w:rPr>
          <w:rFonts w:eastAsia="Calibri"/>
        </w:rPr>
        <w:t xml:space="preserve"> Skuodo</w:t>
      </w:r>
      <w:r w:rsidRPr="004C537D">
        <w:rPr>
          <w:rFonts w:eastAsia="Calibri"/>
        </w:rPr>
        <w:t xml:space="preserve"> rajono savivaldybės </w:t>
      </w:r>
      <w:r>
        <w:rPr>
          <w:rFonts w:eastAsia="Calibri"/>
        </w:rPr>
        <w:t>kontrolės ir audito tarnybos savivaldybės kontrolier</w:t>
      </w:r>
      <w:r w:rsidR="00BF0966">
        <w:rPr>
          <w:rFonts w:eastAsia="Calibri"/>
        </w:rPr>
        <w:t>ei</w:t>
      </w:r>
      <w:r>
        <w:rPr>
          <w:rFonts w:eastAsia="Calibri"/>
        </w:rPr>
        <w:t xml:space="preserve"> Sim</w:t>
      </w:r>
      <w:r w:rsidR="00CB4143">
        <w:rPr>
          <w:rFonts w:eastAsia="Calibri"/>
        </w:rPr>
        <w:t>ai</w:t>
      </w:r>
      <w:r>
        <w:rPr>
          <w:rFonts w:eastAsia="Calibri"/>
        </w:rPr>
        <w:t xml:space="preserve"> Jablonskien</w:t>
      </w:r>
      <w:r w:rsidR="00CB4143">
        <w:rPr>
          <w:rFonts w:eastAsia="Calibri"/>
        </w:rPr>
        <w:t>ei</w:t>
      </w:r>
      <w:r>
        <w:rPr>
          <w:rFonts w:eastAsia="Calibri"/>
        </w:rPr>
        <w:t xml:space="preserve"> </w:t>
      </w:r>
      <w:r w:rsidR="00BF0966">
        <w:rPr>
          <w:rFonts w:eastAsia="Calibri"/>
        </w:rPr>
        <w:t>vienos</w:t>
      </w:r>
      <w:r>
        <w:rPr>
          <w:rFonts w:eastAsia="Calibri"/>
        </w:rPr>
        <w:t xml:space="preserve"> </w:t>
      </w:r>
      <w:r w:rsidRPr="004C537D">
        <w:rPr>
          <w:rFonts w:eastAsia="Calibri"/>
          <w:bCs/>
        </w:rPr>
        <w:t xml:space="preserve">pareiginės algos </w:t>
      </w:r>
      <w:r>
        <w:rPr>
          <w:rFonts w:eastAsia="Calibri"/>
          <w:bCs/>
        </w:rPr>
        <w:t xml:space="preserve">dydžio </w:t>
      </w:r>
      <w:r w:rsidR="00CB4143">
        <w:rPr>
          <w:rFonts w:eastAsia="Calibri"/>
          <w:bCs/>
        </w:rPr>
        <w:t xml:space="preserve">vienkartinę </w:t>
      </w:r>
      <w:r>
        <w:rPr>
          <w:rFonts w:eastAsia="Calibri"/>
          <w:bCs/>
        </w:rPr>
        <w:t>piniginę išmoką.</w:t>
      </w:r>
    </w:p>
    <w:p w14:paraId="46D49CA6" w14:textId="724485D9" w:rsidR="00594B3C" w:rsidRDefault="006E1338" w:rsidP="008452D3">
      <w:pPr>
        <w:ind w:firstLine="1276"/>
        <w:jc w:val="both"/>
      </w:pPr>
      <w:r w:rsidRPr="00AA5503">
        <w:rPr>
          <w:bCs/>
        </w:rPr>
        <w:t>2.</w:t>
      </w:r>
      <w:r>
        <w:t xml:space="preserve"> </w:t>
      </w:r>
      <w:r w:rsidR="00B2167B" w:rsidRPr="00B2167B">
        <w:t>Nurodyti, kad šis sprendimas gali būti skundžiamas Lietuvos Respublikos administracinių bylų teisenos įstatymo nustatyta tvarka Lietuvos administracinių ginčų komisijos Klaipėdos apygardos skyriui (</w:t>
      </w:r>
      <w:r w:rsidR="009B5ACA">
        <w:t>J.</w:t>
      </w:r>
      <w:r w:rsidR="007759AD">
        <w:t xml:space="preserve"> </w:t>
      </w:r>
      <w:r w:rsidR="009B5ACA">
        <w:t>Janonio</w:t>
      </w:r>
      <w:r w:rsidR="00B2167B" w:rsidRPr="00B2167B">
        <w:t xml:space="preserve"> g. </w:t>
      </w:r>
      <w:r w:rsidR="009B5ACA">
        <w:t>24</w:t>
      </w:r>
      <w:r w:rsidR="00B2167B" w:rsidRPr="00B2167B">
        <w:t>, Klaipėda) arba Regionų administracinio teismo Klaipėdos rūmams (Galinio Pylimo g. 9, Klaipėda) per vieną mėnesį nuo šio teisės akto paskelbimo arba įteikimo suinteresuotam asmeniui dienos.</w:t>
      </w:r>
    </w:p>
    <w:p w14:paraId="688D3B5C" w14:textId="77777777" w:rsidR="00EA26A0" w:rsidRDefault="00EA26A0" w:rsidP="006F6B82">
      <w:pPr>
        <w:jc w:val="both"/>
      </w:pPr>
    </w:p>
    <w:p w14:paraId="77E145B8" w14:textId="77777777" w:rsidR="0058597B" w:rsidRDefault="0058597B" w:rsidP="006F6B82">
      <w:pPr>
        <w:jc w:val="both"/>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3B6ACE" w14:paraId="40A76AA6" w14:textId="77777777" w:rsidTr="003B6ACE">
        <w:tc>
          <w:tcPr>
            <w:tcW w:w="4814" w:type="dxa"/>
          </w:tcPr>
          <w:p w14:paraId="71816A8C" w14:textId="3F90EA55" w:rsidR="003B6ACE" w:rsidRDefault="003B6ACE" w:rsidP="003B6ACE">
            <w:pPr>
              <w:ind w:hanging="120"/>
              <w:jc w:val="both"/>
            </w:pPr>
            <w:r>
              <w:t>Savivaldybės meras</w:t>
            </w:r>
          </w:p>
        </w:tc>
        <w:tc>
          <w:tcPr>
            <w:tcW w:w="4814" w:type="dxa"/>
          </w:tcPr>
          <w:p w14:paraId="0CE17739" w14:textId="77777777" w:rsidR="003B6ACE" w:rsidRDefault="003B6ACE" w:rsidP="006F6B82">
            <w:pPr>
              <w:jc w:val="both"/>
            </w:pPr>
          </w:p>
        </w:tc>
      </w:tr>
    </w:tbl>
    <w:p w14:paraId="363A3746" w14:textId="77777777" w:rsidR="009B5ACA" w:rsidRDefault="009B5ACA" w:rsidP="006F6B82">
      <w:pPr>
        <w:jc w:val="both"/>
      </w:pPr>
    </w:p>
    <w:p w14:paraId="49C7163C" w14:textId="68918C7D" w:rsidR="00EA26A0" w:rsidRDefault="00EA26A0" w:rsidP="006F6B82">
      <w:pPr>
        <w:jc w:val="both"/>
      </w:pPr>
    </w:p>
    <w:p w14:paraId="6532388D" w14:textId="349C83DC" w:rsidR="00602131" w:rsidRDefault="00602131" w:rsidP="006F6B82">
      <w:pPr>
        <w:jc w:val="both"/>
      </w:pPr>
    </w:p>
    <w:p w14:paraId="195AE733" w14:textId="77777777" w:rsidR="00602131" w:rsidRDefault="00602131" w:rsidP="006F6B82">
      <w:pPr>
        <w:jc w:val="both"/>
      </w:pPr>
    </w:p>
    <w:p w14:paraId="061AB06E" w14:textId="77777777" w:rsidR="00602131" w:rsidRDefault="00602131" w:rsidP="006F6B82">
      <w:pPr>
        <w:jc w:val="both"/>
      </w:pPr>
    </w:p>
    <w:p w14:paraId="416AE076" w14:textId="77777777" w:rsidR="00602131" w:rsidRDefault="00602131" w:rsidP="006F6B82">
      <w:pPr>
        <w:jc w:val="both"/>
      </w:pPr>
    </w:p>
    <w:p w14:paraId="61FBA5DC" w14:textId="77777777" w:rsidR="00AC3C52" w:rsidRDefault="00AC3C52"/>
    <w:p w14:paraId="7F16A956" w14:textId="77777777" w:rsidR="00AC3C52" w:rsidRDefault="00AC3C52"/>
    <w:p w14:paraId="24AC1D5D" w14:textId="77777777" w:rsidR="00AC3C52" w:rsidRDefault="00AC3C52"/>
    <w:p w14:paraId="2FDAB70C" w14:textId="77777777" w:rsidR="00AC3C52" w:rsidRDefault="00AC3C52"/>
    <w:p w14:paraId="1A60DD86" w14:textId="42D01890" w:rsidR="00AC3C52" w:rsidRDefault="00AC3C52"/>
    <w:p w14:paraId="29BE8E67" w14:textId="77777777" w:rsidR="008617EF" w:rsidRDefault="008617EF"/>
    <w:p w14:paraId="06F5E2DA" w14:textId="77777777" w:rsidR="008617EF" w:rsidRDefault="008617EF"/>
    <w:p w14:paraId="43CA850D" w14:textId="77777777" w:rsidR="008617EF" w:rsidRDefault="008617EF"/>
    <w:p w14:paraId="7F2170FF" w14:textId="77777777" w:rsidR="009B5ACA" w:rsidRDefault="009B5ACA"/>
    <w:p w14:paraId="2030EC8F" w14:textId="77777777" w:rsidR="009B5ACA" w:rsidRDefault="009B5ACA"/>
    <w:p w14:paraId="2C018B23" w14:textId="77777777" w:rsidR="008617EF" w:rsidRDefault="008617EF"/>
    <w:p w14:paraId="1390D6B5" w14:textId="2E8E9EF5" w:rsidR="008617EF" w:rsidRDefault="008617EF"/>
    <w:p w14:paraId="2C759A09" w14:textId="3EC41021" w:rsidR="008617EF" w:rsidRDefault="00111601">
      <w:r>
        <w:t>Dalia Sadauskienė</w:t>
      </w:r>
      <w:r w:rsidR="008617EF">
        <w:t xml:space="preserve">, tel. </w:t>
      </w:r>
      <w:r w:rsidR="00EF465C">
        <w:t>+370</w:t>
      </w:r>
      <w:r>
        <w:t> </w:t>
      </w:r>
      <w:bookmarkEnd w:id="0"/>
      <w:r>
        <w:t>601 12 428</w:t>
      </w:r>
    </w:p>
    <w:sectPr w:rsidR="008617EF" w:rsidSect="00B0358B">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79AE16" w14:textId="77777777" w:rsidR="0010719D" w:rsidRDefault="0010719D">
      <w:r>
        <w:separator/>
      </w:r>
    </w:p>
  </w:endnote>
  <w:endnote w:type="continuationSeparator" w:id="0">
    <w:p w14:paraId="1F8AD76F" w14:textId="77777777" w:rsidR="0010719D" w:rsidRDefault="0010719D">
      <w:r>
        <w:continuationSeparator/>
      </w:r>
    </w:p>
  </w:endnote>
  <w:endnote w:type="continuationNotice" w:id="1">
    <w:p w14:paraId="7FBE9CA8" w14:textId="77777777" w:rsidR="0010719D" w:rsidRDefault="001071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734CC7" w14:textId="77777777" w:rsidR="0010719D" w:rsidRDefault="0010719D">
      <w:r>
        <w:separator/>
      </w:r>
    </w:p>
  </w:footnote>
  <w:footnote w:type="continuationSeparator" w:id="0">
    <w:p w14:paraId="3C2FB5D5" w14:textId="77777777" w:rsidR="0010719D" w:rsidRDefault="0010719D">
      <w:r>
        <w:continuationSeparator/>
      </w:r>
    </w:p>
  </w:footnote>
  <w:footnote w:type="continuationNotice" w:id="1">
    <w:p w14:paraId="22348078" w14:textId="77777777" w:rsidR="0010719D" w:rsidRDefault="001071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62FA5" w14:textId="4F5BA97C" w:rsidR="005F1681" w:rsidRPr="002C3014" w:rsidRDefault="005F1681"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4B9B3247"/>
    <w:multiLevelType w:val="hybridMultilevel"/>
    <w:tmpl w:val="947E160A"/>
    <w:lvl w:ilvl="0" w:tplc="1C52C6E4">
      <w:start w:val="1"/>
      <w:numFmt w:val="decimal"/>
      <w:lvlText w:val="%1."/>
      <w:lvlJc w:val="left"/>
      <w:pPr>
        <w:ind w:left="1380" w:hanging="360"/>
      </w:pPr>
      <w:rPr>
        <w:rFonts w:hint="default"/>
      </w:rPr>
    </w:lvl>
    <w:lvl w:ilvl="1" w:tplc="04270019" w:tentative="1">
      <w:start w:val="1"/>
      <w:numFmt w:val="lowerLetter"/>
      <w:lvlText w:val="%2."/>
      <w:lvlJc w:val="left"/>
      <w:pPr>
        <w:ind w:left="2100" w:hanging="360"/>
      </w:pPr>
    </w:lvl>
    <w:lvl w:ilvl="2" w:tplc="0427001B" w:tentative="1">
      <w:start w:val="1"/>
      <w:numFmt w:val="lowerRoman"/>
      <w:lvlText w:val="%3."/>
      <w:lvlJc w:val="right"/>
      <w:pPr>
        <w:ind w:left="2820" w:hanging="180"/>
      </w:pPr>
    </w:lvl>
    <w:lvl w:ilvl="3" w:tplc="0427000F" w:tentative="1">
      <w:start w:val="1"/>
      <w:numFmt w:val="decimal"/>
      <w:lvlText w:val="%4."/>
      <w:lvlJc w:val="left"/>
      <w:pPr>
        <w:ind w:left="3540" w:hanging="360"/>
      </w:pPr>
    </w:lvl>
    <w:lvl w:ilvl="4" w:tplc="04270019" w:tentative="1">
      <w:start w:val="1"/>
      <w:numFmt w:val="lowerLetter"/>
      <w:lvlText w:val="%5."/>
      <w:lvlJc w:val="left"/>
      <w:pPr>
        <w:ind w:left="4260" w:hanging="360"/>
      </w:pPr>
    </w:lvl>
    <w:lvl w:ilvl="5" w:tplc="0427001B" w:tentative="1">
      <w:start w:val="1"/>
      <w:numFmt w:val="lowerRoman"/>
      <w:lvlText w:val="%6."/>
      <w:lvlJc w:val="right"/>
      <w:pPr>
        <w:ind w:left="4980" w:hanging="180"/>
      </w:pPr>
    </w:lvl>
    <w:lvl w:ilvl="6" w:tplc="0427000F" w:tentative="1">
      <w:start w:val="1"/>
      <w:numFmt w:val="decimal"/>
      <w:lvlText w:val="%7."/>
      <w:lvlJc w:val="left"/>
      <w:pPr>
        <w:ind w:left="5700" w:hanging="360"/>
      </w:pPr>
    </w:lvl>
    <w:lvl w:ilvl="7" w:tplc="04270019" w:tentative="1">
      <w:start w:val="1"/>
      <w:numFmt w:val="lowerLetter"/>
      <w:lvlText w:val="%8."/>
      <w:lvlJc w:val="left"/>
      <w:pPr>
        <w:ind w:left="6420" w:hanging="360"/>
      </w:pPr>
    </w:lvl>
    <w:lvl w:ilvl="8" w:tplc="0427001B" w:tentative="1">
      <w:start w:val="1"/>
      <w:numFmt w:val="lowerRoman"/>
      <w:lvlText w:val="%9."/>
      <w:lvlJc w:val="right"/>
      <w:pPr>
        <w:ind w:left="7140" w:hanging="180"/>
      </w:pPr>
    </w:lvl>
  </w:abstractNum>
  <w:abstractNum w:abstractNumId="2"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4"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6113988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25488443">
    <w:abstractNumId w:val="3"/>
  </w:num>
  <w:num w:numId="3" w16cid:durableId="1056318474">
    <w:abstractNumId w:val="2"/>
  </w:num>
  <w:num w:numId="4" w16cid:durableId="171140876">
    <w:abstractNumId w:val="0"/>
  </w:num>
  <w:num w:numId="5" w16cid:durableId="18184523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215D"/>
    <w:rsid w:val="0001520F"/>
    <w:rsid w:val="00023724"/>
    <w:rsid w:val="00042FA5"/>
    <w:rsid w:val="00043FA6"/>
    <w:rsid w:val="00055184"/>
    <w:rsid w:val="00063E4F"/>
    <w:rsid w:val="0007026A"/>
    <w:rsid w:val="00071686"/>
    <w:rsid w:val="00080AC2"/>
    <w:rsid w:val="00082965"/>
    <w:rsid w:val="00086EAF"/>
    <w:rsid w:val="000970BC"/>
    <w:rsid w:val="000A13D8"/>
    <w:rsid w:val="000A3D70"/>
    <w:rsid w:val="000B4227"/>
    <w:rsid w:val="000B496C"/>
    <w:rsid w:val="000C0FC5"/>
    <w:rsid w:val="000C50C5"/>
    <w:rsid w:val="000C6B87"/>
    <w:rsid w:val="000D1F18"/>
    <w:rsid w:val="000E7D3B"/>
    <w:rsid w:val="000F3D1D"/>
    <w:rsid w:val="00101FB4"/>
    <w:rsid w:val="0010719D"/>
    <w:rsid w:val="00111601"/>
    <w:rsid w:val="00113058"/>
    <w:rsid w:val="00114F5B"/>
    <w:rsid w:val="00120F45"/>
    <w:rsid w:val="00122E12"/>
    <w:rsid w:val="001314BF"/>
    <w:rsid w:val="001316DB"/>
    <w:rsid w:val="00131D5B"/>
    <w:rsid w:val="00140BB4"/>
    <w:rsid w:val="00144EA8"/>
    <w:rsid w:val="0015480E"/>
    <w:rsid w:val="001614B3"/>
    <w:rsid w:val="00164887"/>
    <w:rsid w:val="00171452"/>
    <w:rsid w:val="00174525"/>
    <w:rsid w:val="00180714"/>
    <w:rsid w:val="00192C35"/>
    <w:rsid w:val="00196CB7"/>
    <w:rsid w:val="001974EB"/>
    <w:rsid w:val="001A48C5"/>
    <w:rsid w:val="001B0A12"/>
    <w:rsid w:val="001B4142"/>
    <w:rsid w:val="001D1B90"/>
    <w:rsid w:val="001F01B2"/>
    <w:rsid w:val="001F3E94"/>
    <w:rsid w:val="001F5E92"/>
    <w:rsid w:val="001F7F88"/>
    <w:rsid w:val="002159FE"/>
    <w:rsid w:val="00215B4E"/>
    <w:rsid w:val="00223536"/>
    <w:rsid w:val="0024224C"/>
    <w:rsid w:val="00246733"/>
    <w:rsid w:val="00247392"/>
    <w:rsid w:val="00253C26"/>
    <w:rsid w:val="00262F76"/>
    <w:rsid w:val="0026590C"/>
    <w:rsid w:val="002677DD"/>
    <w:rsid w:val="00275CDB"/>
    <w:rsid w:val="002800BF"/>
    <w:rsid w:val="002A7D97"/>
    <w:rsid w:val="002C3014"/>
    <w:rsid w:val="002C4751"/>
    <w:rsid w:val="002E0271"/>
    <w:rsid w:val="002E1F8B"/>
    <w:rsid w:val="002E7B28"/>
    <w:rsid w:val="002F5826"/>
    <w:rsid w:val="0030635F"/>
    <w:rsid w:val="00315386"/>
    <w:rsid w:val="003344CC"/>
    <w:rsid w:val="00337D48"/>
    <w:rsid w:val="00340168"/>
    <w:rsid w:val="00342D79"/>
    <w:rsid w:val="00346BC0"/>
    <w:rsid w:val="0035227C"/>
    <w:rsid w:val="00363273"/>
    <w:rsid w:val="003639FF"/>
    <w:rsid w:val="00364F96"/>
    <w:rsid w:val="00370FAC"/>
    <w:rsid w:val="003729A7"/>
    <w:rsid w:val="00374E89"/>
    <w:rsid w:val="00377135"/>
    <w:rsid w:val="0038297E"/>
    <w:rsid w:val="00383001"/>
    <w:rsid w:val="00393697"/>
    <w:rsid w:val="003A4903"/>
    <w:rsid w:val="003A6DA2"/>
    <w:rsid w:val="003B3E0F"/>
    <w:rsid w:val="003B6ACE"/>
    <w:rsid w:val="003D6BA6"/>
    <w:rsid w:val="003D72CB"/>
    <w:rsid w:val="003F3051"/>
    <w:rsid w:val="00407F40"/>
    <w:rsid w:val="0042031F"/>
    <w:rsid w:val="00432484"/>
    <w:rsid w:val="0044083C"/>
    <w:rsid w:val="0044266D"/>
    <w:rsid w:val="0045016E"/>
    <w:rsid w:val="00461738"/>
    <w:rsid w:val="004730C0"/>
    <w:rsid w:val="00473BE9"/>
    <w:rsid w:val="004818E8"/>
    <w:rsid w:val="00486BE1"/>
    <w:rsid w:val="00493927"/>
    <w:rsid w:val="0049424D"/>
    <w:rsid w:val="004A0F28"/>
    <w:rsid w:val="004A1A42"/>
    <w:rsid w:val="004A57D8"/>
    <w:rsid w:val="004B295C"/>
    <w:rsid w:val="004B5D63"/>
    <w:rsid w:val="004C310D"/>
    <w:rsid w:val="004C4341"/>
    <w:rsid w:val="004D3C26"/>
    <w:rsid w:val="004E05B3"/>
    <w:rsid w:val="004F702F"/>
    <w:rsid w:val="00501D0B"/>
    <w:rsid w:val="0052044F"/>
    <w:rsid w:val="0052056D"/>
    <w:rsid w:val="0052517D"/>
    <w:rsid w:val="0052779F"/>
    <w:rsid w:val="00530AF2"/>
    <w:rsid w:val="00534BEE"/>
    <w:rsid w:val="005350F0"/>
    <w:rsid w:val="00566B07"/>
    <w:rsid w:val="005719BD"/>
    <w:rsid w:val="005749A0"/>
    <w:rsid w:val="005779A8"/>
    <w:rsid w:val="00580B24"/>
    <w:rsid w:val="00583BD8"/>
    <w:rsid w:val="0058597B"/>
    <w:rsid w:val="00585C0A"/>
    <w:rsid w:val="005906A9"/>
    <w:rsid w:val="00594B3C"/>
    <w:rsid w:val="00595203"/>
    <w:rsid w:val="005972DA"/>
    <w:rsid w:val="005C46AC"/>
    <w:rsid w:val="005D1DC2"/>
    <w:rsid w:val="005D6CB5"/>
    <w:rsid w:val="005E5DC5"/>
    <w:rsid w:val="005F1681"/>
    <w:rsid w:val="005F5544"/>
    <w:rsid w:val="00602131"/>
    <w:rsid w:val="00603D74"/>
    <w:rsid w:val="00615434"/>
    <w:rsid w:val="00623C69"/>
    <w:rsid w:val="006568D9"/>
    <w:rsid w:val="006570F9"/>
    <w:rsid w:val="006610DA"/>
    <w:rsid w:val="00663614"/>
    <w:rsid w:val="00675C5F"/>
    <w:rsid w:val="006760E3"/>
    <w:rsid w:val="0068662E"/>
    <w:rsid w:val="006874A0"/>
    <w:rsid w:val="00692F34"/>
    <w:rsid w:val="006959B9"/>
    <w:rsid w:val="006D5DB1"/>
    <w:rsid w:val="006E1338"/>
    <w:rsid w:val="006E170D"/>
    <w:rsid w:val="006E71FB"/>
    <w:rsid w:val="006E749F"/>
    <w:rsid w:val="006F4444"/>
    <w:rsid w:val="006F6B82"/>
    <w:rsid w:val="006F7E89"/>
    <w:rsid w:val="007010CB"/>
    <w:rsid w:val="0070500F"/>
    <w:rsid w:val="0070646C"/>
    <w:rsid w:val="007121E1"/>
    <w:rsid w:val="00722981"/>
    <w:rsid w:val="0073281E"/>
    <w:rsid w:val="0074375D"/>
    <w:rsid w:val="007521B7"/>
    <w:rsid w:val="0075465F"/>
    <w:rsid w:val="00757F5B"/>
    <w:rsid w:val="00763B34"/>
    <w:rsid w:val="007648A6"/>
    <w:rsid w:val="00770B50"/>
    <w:rsid w:val="007759AD"/>
    <w:rsid w:val="00776EEB"/>
    <w:rsid w:val="0079728E"/>
    <w:rsid w:val="007A4447"/>
    <w:rsid w:val="007A73C1"/>
    <w:rsid w:val="007B5082"/>
    <w:rsid w:val="007B71C2"/>
    <w:rsid w:val="007C11B8"/>
    <w:rsid w:val="007C5097"/>
    <w:rsid w:val="007C5449"/>
    <w:rsid w:val="007C7C66"/>
    <w:rsid w:val="00804C63"/>
    <w:rsid w:val="00806F64"/>
    <w:rsid w:val="008151FA"/>
    <w:rsid w:val="0081530D"/>
    <w:rsid w:val="008211BD"/>
    <w:rsid w:val="00824179"/>
    <w:rsid w:val="00835D83"/>
    <w:rsid w:val="008452D3"/>
    <w:rsid w:val="008470AA"/>
    <w:rsid w:val="00850177"/>
    <w:rsid w:val="00856D88"/>
    <w:rsid w:val="00860AE1"/>
    <w:rsid w:val="008617EF"/>
    <w:rsid w:val="00861F25"/>
    <w:rsid w:val="008758AD"/>
    <w:rsid w:val="00881271"/>
    <w:rsid w:val="00882483"/>
    <w:rsid w:val="0089025B"/>
    <w:rsid w:val="008937CD"/>
    <w:rsid w:val="0089779B"/>
    <w:rsid w:val="008B2851"/>
    <w:rsid w:val="008B6465"/>
    <w:rsid w:val="008C1641"/>
    <w:rsid w:val="008D5968"/>
    <w:rsid w:val="008D6925"/>
    <w:rsid w:val="008F5140"/>
    <w:rsid w:val="008F78EA"/>
    <w:rsid w:val="00911496"/>
    <w:rsid w:val="009121E4"/>
    <w:rsid w:val="0091412B"/>
    <w:rsid w:val="00914486"/>
    <w:rsid w:val="00916C79"/>
    <w:rsid w:val="00917181"/>
    <w:rsid w:val="00925BCB"/>
    <w:rsid w:val="009320A8"/>
    <w:rsid w:val="009424DE"/>
    <w:rsid w:val="00960D92"/>
    <w:rsid w:val="00961483"/>
    <w:rsid w:val="00962CA6"/>
    <w:rsid w:val="00965348"/>
    <w:rsid w:val="00982789"/>
    <w:rsid w:val="00984DC7"/>
    <w:rsid w:val="009A46FF"/>
    <w:rsid w:val="009B1A1A"/>
    <w:rsid w:val="009B4685"/>
    <w:rsid w:val="009B5ACA"/>
    <w:rsid w:val="009C4AF5"/>
    <w:rsid w:val="009C7DFB"/>
    <w:rsid w:val="009D3736"/>
    <w:rsid w:val="009F0171"/>
    <w:rsid w:val="009F439C"/>
    <w:rsid w:val="00A00F7F"/>
    <w:rsid w:val="00A0330D"/>
    <w:rsid w:val="00A04C48"/>
    <w:rsid w:val="00A06AA5"/>
    <w:rsid w:val="00A13A27"/>
    <w:rsid w:val="00A13BCE"/>
    <w:rsid w:val="00A15130"/>
    <w:rsid w:val="00A20E77"/>
    <w:rsid w:val="00A24DBA"/>
    <w:rsid w:val="00A416A2"/>
    <w:rsid w:val="00A472F6"/>
    <w:rsid w:val="00A64613"/>
    <w:rsid w:val="00A71826"/>
    <w:rsid w:val="00A7316C"/>
    <w:rsid w:val="00A7609F"/>
    <w:rsid w:val="00A90C32"/>
    <w:rsid w:val="00A91583"/>
    <w:rsid w:val="00A9449E"/>
    <w:rsid w:val="00AA063E"/>
    <w:rsid w:val="00AA5503"/>
    <w:rsid w:val="00AB13B9"/>
    <w:rsid w:val="00AB1B18"/>
    <w:rsid w:val="00AB767F"/>
    <w:rsid w:val="00AC3C52"/>
    <w:rsid w:val="00AC3EE4"/>
    <w:rsid w:val="00AC4B8C"/>
    <w:rsid w:val="00AC6CF7"/>
    <w:rsid w:val="00AD2291"/>
    <w:rsid w:val="00AE221D"/>
    <w:rsid w:val="00AE614F"/>
    <w:rsid w:val="00AF2495"/>
    <w:rsid w:val="00AF4B9C"/>
    <w:rsid w:val="00B0358B"/>
    <w:rsid w:val="00B05669"/>
    <w:rsid w:val="00B05672"/>
    <w:rsid w:val="00B2167B"/>
    <w:rsid w:val="00B24FF2"/>
    <w:rsid w:val="00B46F68"/>
    <w:rsid w:val="00B61ACA"/>
    <w:rsid w:val="00B92A5B"/>
    <w:rsid w:val="00B92D26"/>
    <w:rsid w:val="00BA162E"/>
    <w:rsid w:val="00BB15D4"/>
    <w:rsid w:val="00BB5EC1"/>
    <w:rsid w:val="00BB7602"/>
    <w:rsid w:val="00BC2225"/>
    <w:rsid w:val="00BC53FD"/>
    <w:rsid w:val="00BD3B1A"/>
    <w:rsid w:val="00BE2CC9"/>
    <w:rsid w:val="00BE5E63"/>
    <w:rsid w:val="00BE7238"/>
    <w:rsid w:val="00BF0966"/>
    <w:rsid w:val="00BF27D4"/>
    <w:rsid w:val="00BF4EA2"/>
    <w:rsid w:val="00BF70C0"/>
    <w:rsid w:val="00C0000D"/>
    <w:rsid w:val="00C017EB"/>
    <w:rsid w:val="00C04373"/>
    <w:rsid w:val="00C06DD3"/>
    <w:rsid w:val="00C07928"/>
    <w:rsid w:val="00C15085"/>
    <w:rsid w:val="00C21F6E"/>
    <w:rsid w:val="00C250EA"/>
    <w:rsid w:val="00C25754"/>
    <w:rsid w:val="00C306A1"/>
    <w:rsid w:val="00C30FF7"/>
    <w:rsid w:val="00C34561"/>
    <w:rsid w:val="00C40275"/>
    <w:rsid w:val="00C43084"/>
    <w:rsid w:val="00C50290"/>
    <w:rsid w:val="00C602C9"/>
    <w:rsid w:val="00C67B8D"/>
    <w:rsid w:val="00C71FC1"/>
    <w:rsid w:val="00C725DB"/>
    <w:rsid w:val="00C76E5D"/>
    <w:rsid w:val="00C82623"/>
    <w:rsid w:val="00C82F9B"/>
    <w:rsid w:val="00C86F1D"/>
    <w:rsid w:val="00C92B59"/>
    <w:rsid w:val="00CA3C1D"/>
    <w:rsid w:val="00CA49BC"/>
    <w:rsid w:val="00CA5882"/>
    <w:rsid w:val="00CB4143"/>
    <w:rsid w:val="00CB72A9"/>
    <w:rsid w:val="00CC0B1C"/>
    <w:rsid w:val="00CC4F64"/>
    <w:rsid w:val="00CC6E02"/>
    <w:rsid w:val="00CC7100"/>
    <w:rsid w:val="00CD24B0"/>
    <w:rsid w:val="00CD3F82"/>
    <w:rsid w:val="00CE132C"/>
    <w:rsid w:val="00CE7666"/>
    <w:rsid w:val="00D04A23"/>
    <w:rsid w:val="00D05ECF"/>
    <w:rsid w:val="00D20E36"/>
    <w:rsid w:val="00D63967"/>
    <w:rsid w:val="00D74AED"/>
    <w:rsid w:val="00D81816"/>
    <w:rsid w:val="00D82292"/>
    <w:rsid w:val="00D84E70"/>
    <w:rsid w:val="00D87ACA"/>
    <w:rsid w:val="00D9575B"/>
    <w:rsid w:val="00DA10DA"/>
    <w:rsid w:val="00DC1DB0"/>
    <w:rsid w:val="00DD4085"/>
    <w:rsid w:val="00DD4EDF"/>
    <w:rsid w:val="00DE045F"/>
    <w:rsid w:val="00DE0AC0"/>
    <w:rsid w:val="00DF704C"/>
    <w:rsid w:val="00E04084"/>
    <w:rsid w:val="00E0664F"/>
    <w:rsid w:val="00E14835"/>
    <w:rsid w:val="00E17274"/>
    <w:rsid w:val="00E23BBF"/>
    <w:rsid w:val="00E35BE2"/>
    <w:rsid w:val="00E57C32"/>
    <w:rsid w:val="00E61E1D"/>
    <w:rsid w:val="00E805D3"/>
    <w:rsid w:val="00EA26A0"/>
    <w:rsid w:val="00EA435F"/>
    <w:rsid w:val="00EA7173"/>
    <w:rsid w:val="00EC1499"/>
    <w:rsid w:val="00EC4653"/>
    <w:rsid w:val="00EC5849"/>
    <w:rsid w:val="00EC646D"/>
    <w:rsid w:val="00ED23E3"/>
    <w:rsid w:val="00ED6F8C"/>
    <w:rsid w:val="00ED7E94"/>
    <w:rsid w:val="00EF465C"/>
    <w:rsid w:val="00EF73A0"/>
    <w:rsid w:val="00EF79C5"/>
    <w:rsid w:val="00F10B48"/>
    <w:rsid w:val="00F45AA7"/>
    <w:rsid w:val="00F46F5F"/>
    <w:rsid w:val="00F64CEB"/>
    <w:rsid w:val="00F659A3"/>
    <w:rsid w:val="00F75E9E"/>
    <w:rsid w:val="00F876B9"/>
    <w:rsid w:val="00F97517"/>
    <w:rsid w:val="00F979A2"/>
    <w:rsid w:val="00FA5B44"/>
    <w:rsid w:val="00FA6469"/>
    <w:rsid w:val="00FB1614"/>
    <w:rsid w:val="00FB50DE"/>
    <w:rsid w:val="00FC461F"/>
    <w:rsid w:val="00FD1A38"/>
    <w:rsid w:val="00FD2945"/>
    <w:rsid w:val="00FD7A4F"/>
    <w:rsid w:val="00FE422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paragraph" w:styleId="prastasiniatinklio">
    <w:name w:val="Normal (Web)"/>
    <w:basedOn w:val="prastasis"/>
    <w:semiHidden/>
    <w:unhideWhenUsed/>
    <w:rsid w:val="00594B3C"/>
    <w:pPr>
      <w:spacing w:before="100" w:beforeAutospacing="1" w:after="100" w:afterAutospacing="1"/>
    </w:pPr>
    <w:rPr>
      <w:rFonts w:ascii="Tahoma" w:hAnsi="Tahoma" w:cs="Tahoma"/>
      <w:color w:val="333333"/>
      <w:sz w:val="22"/>
      <w:szCs w:val="22"/>
      <w:lang w:eastAsia="lt-LT"/>
    </w:rPr>
  </w:style>
  <w:style w:type="table" w:styleId="Lentelstinklelis">
    <w:name w:val="Table Grid"/>
    <w:basedOn w:val="prastojilentel"/>
    <w:uiPriority w:val="59"/>
    <w:rsid w:val="003B6A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2198714">
      <w:bodyDiv w:val="1"/>
      <w:marLeft w:val="0"/>
      <w:marRight w:val="0"/>
      <w:marTop w:val="0"/>
      <w:marBottom w:val="0"/>
      <w:divBdr>
        <w:top w:val="none" w:sz="0" w:space="0" w:color="auto"/>
        <w:left w:val="none" w:sz="0" w:space="0" w:color="auto"/>
        <w:bottom w:val="none" w:sz="0" w:space="0" w:color="auto"/>
        <w:right w:val="none" w:sz="0" w:space="0" w:color="auto"/>
      </w:divBdr>
      <w:divsChild>
        <w:div w:id="1025518282">
          <w:marLeft w:val="0"/>
          <w:marRight w:val="0"/>
          <w:marTop w:val="0"/>
          <w:marBottom w:val="0"/>
          <w:divBdr>
            <w:top w:val="none" w:sz="0" w:space="0" w:color="auto"/>
            <w:left w:val="none" w:sz="0" w:space="0" w:color="auto"/>
            <w:bottom w:val="none" w:sz="0" w:space="0" w:color="auto"/>
            <w:right w:val="none" w:sz="0" w:space="0" w:color="auto"/>
          </w:divBdr>
        </w:div>
      </w:divsChild>
    </w:div>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 w:id="1692994799">
      <w:bodyDiv w:val="1"/>
      <w:marLeft w:val="0"/>
      <w:marRight w:val="0"/>
      <w:marTop w:val="0"/>
      <w:marBottom w:val="0"/>
      <w:divBdr>
        <w:top w:val="none" w:sz="0" w:space="0" w:color="auto"/>
        <w:left w:val="none" w:sz="0" w:space="0" w:color="auto"/>
        <w:bottom w:val="none" w:sz="0" w:space="0" w:color="auto"/>
        <w:right w:val="none" w:sz="0" w:space="0" w:color="auto"/>
      </w:divBdr>
    </w:div>
    <w:div w:id="1707294231">
      <w:bodyDiv w:val="1"/>
      <w:marLeft w:val="0"/>
      <w:marRight w:val="0"/>
      <w:marTop w:val="0"/>
      <w:marBottom w:val="0"/>
      <w:divBdr>
        <w:top w:val="none" w:sz="0" w:space="0" w:color="auto"/>
        <w:left w:val="none" w:sz="0" w:space="0" w:color="auto"/>
        <w:bottom w:val="none" w:sz="0" w:space="0" w:color="auto"/>
        <w:right w:val="none" w:sz="0" w:space="0" w:color="auto"/>
      </w:divBdr>
      <w:divsChild>
        <w:div w:id="4377215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1078</Words>
  <Characters>615</Characters>
  <Application>Microsoft Office Word</Application>
  <DocSecurity>4</DocSecurity>
  <Lines>5</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2</cp:revision>
  <cp:lastPrinted>2024-02-08T14:22:00Z</cp:lastPrinted>
  <dcterms:created xsi:type="dcterms:W3CDTF">2025-12-08T14:23:00Z</dcterms:created>
  <dcterms:modified xsi:type="dcterms:W3CDTF">2025-12-08T14:23:00Z</dcterms:modified>
</cp:coreProperties>
</file>